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9BD" w:rsidRDefault="009779BD" w:rsidP="009779B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>им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информатике и ИКТ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 .</w:t>
      </w:r>
      <w:proofErr w:type="gramEnd"/>
    </w:p>
    <w:p w:rsidR="00C2175F" w:rsidRPr="00C2175F" w:rsidRDefault="009779BD" w:rsidP="00C2175F">
      <w:pPr>
        <w:shd w:val="clear" w:color="auto" w:fill="FFFFFF"/>
        <w:spacing w:line="254" w:lineRule="exact"/>
        <w:ind w:left="10" w:right="19" w:firstLine="27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E381C">
        <w:rPr>
          <w:rFonts w:ascii="Times New Roman" w:eastAsia="Calibri" w:hAnsi="Times New Roman" w:cs="Times New Roman"/>
          <w:sz w:val="24"/>
          <w:szCs w:val="24"/>
        </w:rPr>
        <w:t xml:space="preserve">Рабочие программы по </w:t>
      </w:r>
      <w:r w:rsidR="00CA54B3">
        <w:rPr>
          <w:rFonts w:ascii="Times New Roman" w:eastAsia="Calibri" w:hAnsi="Times New Roman" w:cs="Times New Roman"/>
          <w:sz w:val="24"/>
          <w:szCs w:val="24"/>
        </w:rPr>
        <w:t>информатике и ИКТ</w:t>
      </w:r>
      <w:r w:rsidRPr="002E381C">
        <w:rPr>
          <w:rFonts w:ascii="Times New Roman" w:eastAsia="Calibri" w:hAnsi="Times New Roman" w:cs="Times New Roman"/>
          <w:sz w:val="24"/>
          <w:szCs w:val="24"/>
        </w:rPr>
        <w:t xml:space="preserve">  в </w:t>
      </w:r>
      <w:r w:rsidR="00CA54B3">
        <w:rPr>
          <w:rFonts w:ascii="Times New Roman" w:eastAsia="Calibri" w:hAnsi="Times New Roman" w:cs="Times New Roman"/>
          <w:sz w:val="24"/>
          <w:szCs w:val="24"/>
        </w:rPr>
        <w:t>8</w:t>
      </w:r>
      <w:r w:rsidRPr="002E381C">
        <w:rPr>
          <w:rFonts w:ascii="Times New Roman" w:eastAsia="Calibri" w:hAnsi="Times New Roman" w:cs="Times New Roman"/>
          <w:sz w:val="24"/>
          <w:szCs w:val="24"/>
        </w:rPr>
        <w:t xml:space="preserve"> - 9 -м классе составлены  на основе:  государственного образовательного стандарта; Закона РФ «Об образовании»,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7D31" w:rsidRPr="004B7FA3">
        <w:t xml:space="preserve">Программы </w:t>
      </w:r>
      <w:r w:rsidR="00FD7D31">
        <w:t xml:space="preserve"> общеобразовательных учреждений «Информатика» 2-9 класс</w:t>
      </w:r>
      <w:r w:rsidR="00FD7D31" w:rsidRPr="004B7FA3">
        <w:t xml:space="preserve"> Автор пр</w:t>
      </w:r>
      <w:r w:rsidR="00FD7D31" w:rsidRPr="004B7FA3">
        <w:t>о</w:t>
      </w:r>
      <w:r w:rsidR="00FD7D31" w:rsidRPr="004B7FA3">
        <w:t xml:space="preserve">граммы </w:t>
      </w:r>
      <w:proofErr w:type="spellStart"/>
      <w:r w:rsidR="00FD7D31">
        <w:t>А.Г.Гейн</w:t>
      </w:r>
      <w:proofErr w:type="spellEnd"/>
    </w:p>
    <w:p w:rsidR="009779BD" w:rsidRPr="009779BD" w:rsidRDefault="009779BD" w:rsidP="009779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Цели обучения в основной школе: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2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формирование у учащегося системы базовых знаний </w:t>
      </w:r>
      <w:r w:rsidRPr="009779BD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по</w:t>
      </w:r>
      <w:r w:rsidRPr="009779BD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ин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форматике;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3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базовой информационной технологии работы </w:t>
      </w: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 системной среде </w:t>
      </w: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Windows</w:t>
      </w: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, в графическом редакторе, в тек</w:t>
      </w: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стовом процессоре, в табличном процессоре, в системе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базой данных;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3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освоение коммуникационной технологии в глобальной сети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4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формирование знаний по техническому обеспечению ин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формационной технологии;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39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знаний и умений целенаправленной работы с информацией на основе системного подхода к анализу 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структуры объектов, создания и исследования информаци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онных моделей;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2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освоение информационной технологии моделирования в сре</w:t>
      </w:r>
      <w:r w:rsidRPr="009779B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 графического редактора, в текстовом процессоре;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2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ознакомление с основами алгоритмизации и программиро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28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ознакомление с основами алгебры логики и логическими ос</w:t>
      </w: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новами построения компьютера;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2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понимание необходимости соблюдения этических и право</w:t>
      </w:r>
      <w:r w:rsidRPr="009779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 норм информационной деятельности.</w:t>
      </w:r>
    </w:p>
    <w:p w:rsidR="009779BD" w:rsidRPr="009779BD" w:rsidRDefault="009779BD" w:rsidP="009779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Главной целью общего образования является развитие ребенка как компетентной личности путем включения его в различные виды ценностной человеческой деятельности: учение,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цели обучения информатике и ИКТ:</w:t>
      </w:r>
    </w:p>
    <w:p w:rsidR="009779BD" w:rsidRPr="009779BD" w:rsidRDefault="009779BD" w:rsidP="009779BD">
      <w:pPr>
        <w:widowControl w:val="0"/>
        <w:tabs>
          <w:tab w:val="left" w:pos="567"/>
          <w:tab w:val="num" w:pos="720"/>
          <w:tab w:val="num" w:pos="111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 системы базовых знаний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9779BD" w:rsidRPr="009779BD" w:rsidRDefault="009779BD" w:rsidP="009779BD">
      <w:pPr>
        <w:widowControl w:val="0"/>
        <w:tabs>
          <w:tab w:val="left" w:pos="567"/>
          <w:tab w:val="num" w:pos="720"/>
          <w:tab w:val="num" w:pos="111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умениями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9779BD" w:rsidRPr="009779BD" w:rsidRDefault="009779BD" w:rsidP="009779BD">
      <w:pPr>
        <w:widowControl w:val="0"/>
        <w:tabs>
          <w:tab w:val="left" w:pos="567"/>
          <w:tab w:val="num" w:pos="720"/>
          <w:tab w:val="num" w:pos="111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познавательных интересов, интеллектуальных и творческих способностей путем освоения и использования методов информатики и средств ИКТ при изучении других школьных предметов; </w:t>
      </w:r>
    </w:p>
    <w:p w:rsidR="009779BD" w:rsidRPr="009779BD" w:rsidRDefault="009779BD" w:rsidP="009779BD">
      <w:pPr>
        <w:widowControl w:val="0"/>
        <w:tabs>
          <w:tab w:val="left" w:pos="567"/>
          <w:tab w:val="num" w:pos="720"/>
          <w:tab w:val="num" w:pos="111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воспитание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ответственного отношения к соблюдению этических и правовых норм информационной деятельности; </w:t>
      </w:r>
    </w:p>
    <w:p w:rsidR="009779BD" w:rsidRPr="009779BD" w:rsidRDefault="009779BD" w:rsidP="009779BD">
      <w:pPr>
        <w:widowControl w:val="0"/>
        <w:tabs>
          <w:tab w:val="left" w:pos="567"/>
          <w:tab w:val="num" w:pos="720"/>
          <w:tab w:val="num" w:pos="111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приобретение опыта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результате </w:t>
      </w:r>
      <w:proofErr w:type="gramStart"/>
      <w:r w:rsidRPr="00977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 по программе</w:t>
      </w:r>
      <w:proofErr w:type="gramEnd"/>
      <w:r w:rsidRPr="00977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учащиеся:</w:t>
      </w:r>
    </w:p>
    <w:p w:rsidR="009779BD" w:rsidRPr="009779BD" w:rsidRDefault="009779BD" w:rsidP="009779BD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должны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различные подходы к определению понятия «информация»;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измерения количества информации: вероятностный и алфавитный; единицы измерения информации; принцип дискретного (цифрового) представления информации;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lastRenderedPageBreak/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наиболее распространенных средств автоматизации информационной деятельности (текстовых процессоров, графических редакторов, электронных таблиц);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функции операционных систем;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должны </w:t>
      </w:r>
      <w:r w:rsidRPr="00977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достоверность информации, сопоставляя различные источники;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информационными объектами, используя графический интерфейс: открывать, именовать, сохранять объекты, пользоваться меню и окнами, справочной системой; предпринимать меры антивирусной безопасности;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объекты, в том числе:</w:t>
      </w:r>
    </w:p>
    <w:p w:rsidR="009779BD" w:rsidRPr="009779BD" w:rsidRDefault="009779BD" w:rsidP="009779B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   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задачах);</w:t>
      </w:r>
    </w:p>
    <w:p w:rsidR="009779BD" w:rsidRPr="009779BD" w:rsidRDefault="009779BD" w:rsidP="009779B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   создавать рисунки с использованием основных операций графических редакторов, осуществлять простейшую обработку цифровых изображений;</w:t>
      </w:r>
    </w:p>
    <w:p w:rsidR="009779BD" w:rsidRPr="009779BD" w:rsidRDefault="009779BD" w:rsidP="009779B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   создавать гипертекстовые информационные объекты;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 способа представления информации в соответствии с поставленной задачей;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искать информацию с применением правил поиска в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персональным компьютером и его периферийным оборудованием (принтером, сканером, мультимедийным проектором, цифровой камерой);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требованиям техники безопасности, гигиены, эргономики при работе со средствами информационных и коммуникационных технологий.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способны решать следующие жизненно-практические задачи: 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простейшие модели объектов и процессов в виде изображений и чертежей, динамических (электронных) таблиц;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компьютерные эксперименты с использованием готовых моделей объектов и процессов;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объекты, в том числе для оформления результатов учебной работы;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организацию индивидуального информационного пространства, создания личных коллекций информационных объектов;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информацию по телекоммуникационным каналам в учебной и личной переписке, использовать информационные ресурсы общества с соблюдением соответствующих правовых и этических норм для автоматизации коммуникационной деятельности.</w:t>
      </w:r>
    </w:p>
    <w:p w:rsidR="009779BD" w:rsidRPr="009779BD" w:rsidRDefault="009779BD" w:rsidP="009779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firstLine="27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Региональный стандарт представлен в програм</w:t>
      </w:r>
      <w:r w:rsidRPr="009779B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ме полностью. </w:t>
      </w:r>
    </w:p>
    <w:p w:rsidR="009779BD" w:rsidRPr="002E381C" w:rsidRDefault="009779BD" w:rsidP="009779BD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Рабочая программа состоит из следующих разделов: пояснительная записка, в которой отражены цели, задачи, актуальность 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предмета информатика и ИКТ</w:t>
      </w:r>
      <w:r w:rsidRPr="002E381C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2E381C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2E381C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</w:t>
      </w:r>
    </w:p>
    <w:p w:rsidR="00BC03AB" w:rsidRDefault="00BC03AB" w:rsidP="00BC03A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>им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информатике и ИКТ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 .</w:t>
      </w:r>
      <w:proofErr w:type="gramEnd"/>
    </w:p>
    <w:p w:rsidR="00BC03AB" w:rsidRPr="00FD7D31" w:rsidRDefault="00BC03AB" w:rsidP="00FD7D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D7D31">
        <w:rPr>
          <w:rFonts w:ascii="Times New Roman" w:eastAsia="Calibri" w:hAnsi="Times New Roman" w:cs="Times New Roman"/>
          <w:sz w:val="24"/>
          <w:szCs w:val="24"/>
        </w:rPr>
        <w:t xml:space="preserve">Рабочие программы по информатике и ИКТ   в 10-11 классах составлены  на основе:  государственного образовательного стандарта; Закона РФ «Об образовании», </w:t>
      </w:r>
      <w:r w:rsidR="00FD7D31" w:rsidRPr="00FD7D31">
        <w:rPr>
          <w:rFonts w:ascii="Times New Roman" w:eastAsia="Calibri" w:hAnsi="Times New Roman" w:cs="Times New Roman"/>
          <w:sz w:val="24"/>
          <w:szCs w:val="24"/>
        </w:rPr>
        <w:t>п</w:t>
      </w:r>
      <w:r w:rsidR="00FD7D31" w:rsidRPr="00FD7D31">
        <w:rPr>
          <w:rFonts w:ascii="Times New Roman" w:hAnsi="Times New Roman" w:cs="Times New Roman"/>
        </w:rPr>
        <w:t>рограммы по информатике и ИКТ  системно-информационная концепция к комплекту учебников по информатике и ИКТ</w:t>
      </w:r>
      <w:bookmarkStart w:id="0" w:name="_GoBack"/>
      <w:bookmarkEnd w:id="0"/>
      <w:r w:rsidR="00FD7D31" w:rsidRPr="00FD7D31">
        <w:rPr>
          <w:rFonts w:ascii="Times New Roman" w:hAnsi="Times New Roman" w:cs="Times New Roman"/>
        </w:rPr>
        <w:t xml:space="preserve"> </w:t>
      </w:r>
      <w:r w:rsidR="00FD7D31" w:rsidRPr="00FD7D31">
        <w:rPr>
          <w:rFonts w:ascii="Times New Roman" w:hAnsi="Times New Roman" w:cs="Times New Roman"/>
        </w:rPr>
        <w:t xml:space="preserve"> 5-11 </w:t>
      </w:r>
      <w:proofErr w:type="spellStart"/>
      <w:r w:rsidR="00FD7D31" w:rsidRPr="00FD7D31">
        <w:rPr>
          <w:rFonts w:ascii="Times New Roman" w:hAnsi="Times New Roman" w:cs="Times New Roman"/>
        </w:rPr>
        <w:t>кл</w:t>
      </w:r>
      <w:proofErr w:type="spellEnd"/>
      <w:r w:rsidR="00FD7D31" w:rsidRPr="00FD7D31">
        <w:rPr>
          <w:rFonts w:ascii="Times New Roman" w:hAnsi="Times New Roman" w:cs="Times New Roman"/>
        </w:rPr>
        <w:t xml:space="preserve">. Автор программы </w:t>
      </w:r>
      <w:proofErr w:type="spellStart"/>
      <w:r w:rsidR="00FD7D31" w:rsidRPr="00FD7D31">
        <w:rPr>
          <w:rFonts w:ascii="Times New Roman" w:hAnsi="Times New Roman" w:cs="Times New Roman"/>
        </w:rPr>
        <w:t>Н.В.Макар</w:t>
      </w:r>
      <w:r w:rsidR="00FD7D31" w:rsidRPr="00FD7D31">
        <w:rPr>
          <w:rFonts w:ascii="Times New Roman" w:hAnsi="Times New Roman" w:cs="Times New Roman"/>
        </w:rPr>
        <w:t>о</w:t>
      </w:r>
      <w:r w:rsidR="00FD7D31" w:rsidRPr="00FD7D31">
        <w:rPr>
          <w:rFonts w:ascii="Times New Roman" w:hAnsi="Times New Roman" w:cs="Times New Roman"/>
        </w:rPr>
        <w:t>ва</w:t>
      </w:r>
      <w:proofErr w:type="spellEnd"/>
      <w:r w:rsidR="00FD7D31" w:rsidRPr="00FD7D31">
        <w:rPr>
          <w:rFonts w:ascii="Times New Roman" w:hAnsi="Times New Roman" w:cs="Times New Roman"/>
        </w:rPr>
        <w:t>.</w:t>
      </w:r>
    </w:p>
    <w:p w:rsidR="00BC03AB" w:rsidRPr="00DD22FF" w:rsidRDefault="00BC03AB" w:rsidP="00BC03AB">
      <w:pPr>
        <w:spacing w:before="360"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Изучение информатики и информационно-коммуникационных технологий на базовом уровне среднего (полного) общего образования направлено на достижение следующих целей</w:t>
      </w:r>
      <w:r w:rsidRPr="00DD22FF">
        <w:rPr>
          <w:rFonts w:ascii="Times New Roman" w:eastAsia="Times New Roman" w:hAnsi="Times New Roman" w:cs="Times New Roman"/>
          <w:i/>
          <w:sz w:val="28"/>
          <w:szCs w:val="24"/>
          <w:vertAlign w:val="superscript"/>
          <w:lang w:eastAsia="ru-RU"/>
        </w:rPr>
        <w:footnoteReference w:id="1"/>
      </w:r>
      <w:r w:rsidRPr="00DD22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BC03AB" w:rsidRPr="00DD22FF" w:rsidRDefault="00BC03AB" w:rsidP="00BC03AB">
      <w:pPr>
        <w:widowControl w:val="0"/>
        <w:numPr>
          <w:ilvl w:val="0"/>
          <w:numId w:val="3"/>
        </w:numPr>
        <w:tabs>
          <w:tab w:val="clear" w:pos="567"/>
        </w:tabs>
        <w:autoSpaceDE w:val="0"/>
        <w:autoSpaceDN w:val="0"/>
        <w:adjustRightInd w:val="0"/>
        <w:spacing w:before="60" w:after="0" w:line="24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системы базовых знаний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BC03AB" w:rsidRPr="00DD22FF" w:rsidRDefault="00BC03AB" w:rsidP="00BC03AB">
      <w:pPr>
        <w:widowControl w:val="0"/>
        <w:numPr>
          <w:ilvl w:val="0"/>
          <w:numId w:val="3"/>
        </w:numPr>
        <w:tabs>
          <w:tab w:val="clear" w:pos="567"/>
        </w:tabs>
        <w:autoSpaceDE w:val="0"/>
        <w:autoSpaceDN w:val="0"/>
        <w:adjustRightInd w:val="0"/>
        <w:spacing w:before="60" w:after="0" w:line="24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умениями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BC03AB" w:rsidRPr="00DD22FF" w:rsidRDefault="00BC03AB" w:rsidP="00BC03AB">
      <w:pPr>
        <w:widowControl w:val="0"/>
        <w:numPr>
          <w:ilvl w:val="0"/>
          <w:numId w:val="3"/>
        </w:numPr>
        <w:tabs>
          <w:tab w:val="clear" w:pos="567"/>
        </w:tabs>
        <w:autoSpaceDE w:val="0"/>
        <w:autoSpaceDN w:val="0"/>
        <w:adjustRightInd w:val="0"/>
        <w:spacing w:before="60" w:after="0" w:line="24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BC03AB" w:rsidRPr="00DD22FF" w:rsidRDefault="00BC03AB" w:rsidP="00BC03AB">
      <w:pPr>
        <w:widowControl w:val="0"/>
        <w:numPr>
          <w:ilvl w:val="0"/>
          <w:numId w:val="3"/>
        </w:numPr>
        <w:tabs>
          <w:tab w:val="clear" w:pos="567"/>
        </w:tabs>
        <w:autoSpaceDE w:val="0"/>
        <w:autoSpaceDN w:val="0"/>
        <w:adjustRightInd w:val="0"/>
        <w:spacing w:before="60" w:after="0" w:line="24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BC03AB" w:rsidRPr="00DD22FF" w:rsidRDefault="00BC03AB" w:rsidP="00BC03AB">
      <w:pPr>
        <w:widowControl w:val="0"/>
        <w:numPr>
          <w:ilvl w:val="0"/>
          <w:numId w:val="3"/>
        </w:numPr>
        <w:tabs>
          <w:tab w:val="clear" w:pos="567"/>
        </w:tabs>
        <w:autoSpaceDE w:val="0"/>
        <w:autoSpaceDN w:val="0"/>
        <w:adjustRightInd w:val="0"/>
        <w:spacing w:before="60" w:after="0" w:line="24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приобретение опыта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BC03AB" w:rsidRPr="00DD22FF" w:rsidRDefault="00BC03AB" w:rsidP="00BC03AB">
      <w:pPr>
        <w:keepNext/>
        <w:spacing w:before="360" w:after="0" w:line="240" w:lineRule="auto"/>
        <w:ind w:firstLine="360"/>
        <w:jc w:val="center"/>
        <w:outlineLvl w:val="1"/>
        <w:rPr>
          <w:rFonts w:ascii="Times New Roman" w:eastAsia="Times New Roman" w:hAnsi="Times New Roman" w:cs="Arial"/>
          <w:b/>
          <w:bCs/>
          <w:color w:val="FF0000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Arial"/>
          <w:b/>
          <w:bCs/>
          <w:color w:val="FF0000"/>
          <w:sz w:val="24"/>
          <w:szCs w:val="24"/>
          <w:lang w:eastAsia="ru-RU"/>
        </w:rPr>
        <w:t>ТРЕБОВАНИЯ К УРОВНЮ</w:t>
      </w:r>
      <w:r w:rsidRPr="00DD22FF">
        <w:rPr>
          <w:rFonts w:ascii="Times New Roman" w:eastAsia="Times New Roman" w:hAnsi="Times New Roman" w:cs="Arial"/>
          <w:b/>
          <w:bCs/>
          <w:color w:val="FF0000"/>
          <w:sz w:val="24"/>
          <w:szCs w:val="24"/>
          <w:lang w:eastAsia="ru-RU"/>
        </w:rPr>
        <w:br/>
        <w:t>ПОДГОТОВКИ ВЫПУСКНИКОВ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Основой целеполагания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 изучении курса «Информатика и ИКТ»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обновление требований к уровню подготовки выпускников, отражающее важнейшую особенность педагогической концепции государственного стандарта —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</w:t>
      </w:r>
      <w:r w:rsidRPr="00DD22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общие учебные умения, навыки и способы человеческой деятельности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предполагает повышенное внимание к развитию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курса информационных технологий.</w:t>
      </w:r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Дидактическая модель обучения (ДМО)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Формирование практических навыков обработки информации</w:t>
      </w:r>
      <w:r w:rsidRPr="00DD22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осуществляться в ходе творческой деятельности учащихся на основе использования шаблонов информационных объектов различных типов (текстовых, графических, мультимедийных, структурных) и разных уровней сложности (элементарные и комплексные шаблоны, реализованные в общедоступных программных пользовательских средствах). </w:t>
      </w:r>
      <w:proofErr w:type="gram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приоритетным можно считать развитие умений самостоятельно и мотивированно организовывать свое информационное пространство и познавательную деятельность (от постановки цели до получения и оценки результата), использовать элементы причинно-следственного и структурно-функционального анализа, определять сущностные характеристики изучаемого объекта, самостоятельно выбирать критерии для сравнения, сопоставления, оценки и классификации объектов — в программе это является основой для целеполагания.</w:t>
      </w:r>
      <w:proofErr w:type="gramEnd"/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ступени старшей школы задачи учебных занятий (в схеме — планируемый результат)  определены следующим образом: основная задача состоит в изучении </w:t>
      </w:r>
      <w:r w:rsidRPr="00DD22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общих закономерностей функционирования, создания и применения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систем, преимущественно автоматизированных. С точки зрения содержания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информатики с другими дисциплинами.</w:t>
      </w:r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творческих работ формируется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рациональные способы решения учебной задачи на основе заданных алгоритмов, комбинировать известные алгоритмы деятельности в ситуациях, не предполагающих стандартного применения одного из них, мотивированно отказываться от образца деятельности, искать оригинальные решения.</w:t>
      </w:r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приобрести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умения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формированию собственного алгоритма решения творческих и жизненных задач, формулировать проблему и цели своей работы, определять адекватные способы и методы решения задачи, прогнозировать ожидаемый результат и сопоставлять его с собственными знаниями. Учащиеся должны научиться представлять результаты индивидуальной и групповой познавательной деятельности в формах исследовательского проекта, публичной презентации.</w:t>
      </w:r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принципиально важная роль в рабочей программе отведена участию лицеистов в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проектной деятельности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организации и проведении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учебно-исследовательской работы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развитию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умений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выдвигать гипотезы, осуществлять их проверку, владеть элементарными приемами исследовательской деятельности, самостоятельно создавать алгоритмы познавательной деятельности для решения задач творческого и поискового характера. </w:t>
      </w:r>
    </w:p>
    <w:p w:rsidR="00BC03AB" w:rsidRPr="00DD22FF" w:rsidRDefault="00BC03AB" w:rsidP="00BC03A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рабочей программы обеспечивает освоение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компетенций в рамках </w:t>
      </w:r>
      <w:r w:rsidRPr="00DD22F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информационно-коммуникативной деятельности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числе, способностей</w:t>
      </w:r>
      <w:r w:rsidRPr="00DD22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информацию в сжатом или развернутом виде в соответствии с целью учебного задания, обрабатывать ее, создавать новые информационные объекты. Приоритетным для курса «Информатика и ИКТ» является формирование и развитие </w:t>
      </w:r>
      <w:r w:rsidRPr="00DD22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информационно-коммуникационной компетентности учащихся -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простейших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навыков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 информацией, представленной в разной форме</w:t>
      </w:r>
      <w:proofErr w:type="gram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proofErr w:type="gramEnd"/>
    </w:p>
    <w:p w:rsidR="00BC03AB" w:rsidRPr="00DD22FF" w:rsidRDefault="00BC03AB" w:rsidP="00BC03A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сущностные характеристики изучаемого объекта; самостоятельно выбирать критерии для сравнения, сопоставления, оценки и классификации объектов;</w:t>
      </w:r>
    </w:p>
    <w:p w:rsidR="00BC03AB" w:rsidRPr="00DD22FF" w:rsidRDefault="00BC03AB" w:rsidP="00BC03A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создавать алгоритмы для решения задач творческого и поискового характера;</w:t>
      </w:r>
    </w:p>
    <w:p w:rsidR="00BC03AB" w:rsidRPr="00DD22FF" w:rsidRDefault="00BC03AB" w:rsidP="00BC03A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и оценку информации по заданной теме в источниках различного типа;</w:t>
      </w:r>
    </w:p>
    <w:p w:rsidR="00BC03AB" w:rsidRPr="00DD22FF" w:rsidRDefault="00BC03AB" w:rsidP="00BC03A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мультимедийные ресурсы и компьютерные технологии для обработки, передачи, систематизации информации, создание баз данных, презентаций результатов познавательной и практической деятельности;</w:t>
      </w:r>
    </w:p>
    <w:p w:rsidR="00BC03AB" w:rsidRDefault="00BC03AB" w:rsidP="00BC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осознанный выбор путей продолжения образования или будущей профессиональной деятельности.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before="120"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результате изучения информатики и информационно-коммуникационных технологий ученик должны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before="240"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знать/понимать: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информационных процессов; примеры источников и приемников информации;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программный принцип работы компьютера;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назначение и функции используемых информационных и коммуникационных технологий;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before="24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объекты, в том числе: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ind w:left="902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ind w:left="902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ind w:left="902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ind w:left="902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записи в базе данных;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ind w:left="902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презентации на основе шаблонов;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before="240" w:after="0" w:line="240" w:lineRule="auto"/>
        <w:ind w:left="567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D2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DD2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компьютерных экспериментов с использованием готовых моделей объектов и процессов;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информационных объектов, в том числе для оформления результатов учебной работы;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передачи информации по телекоммуникационным каналам в учебной и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личной переписке, использования информационных ресурсов общества с соблюдением соответствующих правовых и этических норм.</w:t>
      </w:r>
    </w:p>
    <w:p w:rsidR="00BC03AB" w:rsidRPr="00DD22FF" w:rsidRDefault="00BC03AB" w:rsidP="00BC03A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right="10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3AB" w:rsidRPr="004E1460" w:rsidRDefault="00BC03AB" w:rsidP="00BC03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4E1460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Рабочая программа состоит из следующих разделов: пояснительная записка, в которой отражены цели, задачи, актуальность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курса </w:t>
      </w:r>
      <w:r w:rsidRPr="004E1460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информатики и ИКТ</w:t>
      </w:r>
      <w:r w:rsidRPr="004E1460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E1460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4E1460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</w:t>
      </w:r>
    </w:p>
    <w:p w:rsidR="0026506D" w:rsidRDefault="0026506D"/>
    <w:sectPr w:rsidR="00265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3AB" w:rsidRDefault="00BC03AB" w:rsidP="00BC03AB">
      <w:pPr>
        <w:spacing w:after="0" w:line="240" w:lineRule="auto"/>
      </w:pPr>
      <w:r>
        <w:separator/>
      </w:r>
    </w:p>
  </w:endnote>
  <w:endnote w:type="continuationSeparator" w:id="0">
    <w:p w:rsidR="00BC03AB" w:rsidRDefault="00BC03AB" w:rsidP="00BC0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3AB" w:rsidRDefault="00BC03AB" w:rsidP="00BC03AB">
      <w:pPr>
        <w:spacing w:after="0" w:line="240" w:lineRule="auto"/>
      </w:pPr>
      <w:r>
        <w:separator/>
      </w:r>
    </w:p>
  </w:footnote>
  <w:footnote w:type="continuationSeparator" w:id="0">
    <w:p w:rsidR="00BC03AB" w:rsidRDefault="00BC03AB" w:rsidP="00BC03AB">
      <w:pPr>
        <w:spacing w:after="0" w:line="240" w:lineRule="auto"/>
      </w:pPr>
      <w:r>
        <w:continuationSeparator/>
      </w:r>
    </w:p>
  </w:footnote>
  <w:footnote w:id="1">
    <w:p w:rsidR="00BC03AB" w:rsidRDefault="00BC03AB" w:rsidP="00BC03AB">
      <w:pPr>
        <w:pStyle w:val="a3"/>
        <w:rPr>
          <w:sz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5E4506"/>
    <w:lvl w:ilvl="0">
      <w:numFmt w:val="bullet"/>
      <w:lvlText w:val="*"/>
      <w:lvlJc w:val="left"/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5F4"/>
    <w:rsid w:val="0026506D"/>
    <w:rsid w:val="004005F4"/>
    <w:rsid w:val="009779BD"/>
    <w:rsid w:val="00BC03AB"/>
    <w:rsid w:val="00C2175F"/>
    <w:rsid w:val="00CA54B3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03A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C03A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03A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C03A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2323</Words>
  <Characters>13245</Characters>
  <Application>Microsoft Office Word</Application>
  <DocSecurity>0</DocSecurity>
  <Lines>110</Lines>
  <Paragraphs>31</Paragraphs>
  <ScaleCrop>false</ScaleCrop>
  <Company/>
  <LinksUpToDate>false</LinksUpToDate>
  <CharactersWithSpaces>15537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2014-03-05T19:52:00Z</dcterms:created>
  <dcterms:modified xsi:type="dcterms:W3CDTF">2014-03-12T18:59:00Z</dcterms:modified>
</cp:coreProperties>
</file>